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5F" w:rsidRDefault="0086105F" w:rsidP="00990B88">
      <w:pPr>
        <w:pStyle w:val="c3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  <w:lang w:val="ba-RU"/>
        </w:rPr>
      </w:pPr>
      <w:r>
        <w:rPr>
          <w:rStyle w:val="c0"/>
          <w:b/>
          <w:bCs/>
          <w:color w:val="000000"/>
          <w:sz w:val="28"/>
          <w:szCs w:val="28"/>
          <w:lang w:val="ba-RU"/>
        </w:rPr>
        <w:t>Родительское собрание на тему: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Почему к 8 классу снижается успеваемость?</w:t>
      </w:r>
    </w:p>
    <w:p w:rsidR="005F53A5" w:rsidRPr="0086105F" w:rsidRDefault="0086105F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ba-RU"/>
        </w:rPr>
      </w:pPr>
      <w:r>
        <w:rPr>
          <w:rStyle w:val="c0"/>
          <w:color w:val="000000"/>
          <w:sz w:val="28"/>
          <w:szCs w:val="28"/>
          <w:lang w:val="ba-RU"/>
        </w:rPr>
        <w:t xml:space="preserve"> </w:t>
      </w:r>
      <w:r w:rsidR="005F53A5">
        <w:rPr>
          <w:rStyle w:val="c0"/>
          <w:color w:val="000000"/>
          <w:sz w:val="28"/>
          <w:szCs w:val="28"/>
        </w:rPr>
        <w:t xml:space="preserve">Сегодня мы собрались, что </w:t>
      </w:r>
      <w:bookmarkStart w:id="0" w:name="_GoBack"/>
      <w:bookmarkEnd w:id="0"/>
      <w:r w:rsidR="005F53A5">
        <w:rPr>
          <w:rStyle w:val="c0"/>
          <w:color w:val="000000"/>
          <w:sz w:val="28"/>
          <w:szCs w:val="28"/>
        </w:rPr>
        <w:t xml:space="preserve">бы </w:t>
      </w:r>
      <w:r>
        <w:rPr>
          <w:rStyle w:val="c0"/>
          <w:color w:val="000000"/>
          <w:sz w:val="28"/>
          <w:szCs w:val="28"/>
        </w:rPr>
        <w:t>обсудить успеваемость учащихся</w:t>
      </w:r>
      <w:r>
        <w:rPr>
          <w:rStyle w:val="c0"/>
          <w:color w:val="000000"/>
          <w:sz w:val="28"/>
          <w:szCs w:val="28"/>
          <w:lang w:val="ba-RU"/>
        </w:rPr>
        <w:t xml:space="preserve"> по предметам.</w:t>
      </w:r>
    </w:p>
    <w:p w:rsidR="005F53A5" w:rsidRDefault="0086105F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ba-RU"/>
        </w:rPr>
        <w:t xml:space="preserve">   </w:t>
      </w:r>
      <w:r w:rsidR="005F53A5">
        <w:rPr>
          <w:rStyle w:val="c0"/>
          <w:color w:val="000000"/>
          <w:sz w:val="28"/>
          <w:szCs w:val="28"/>
        </w:rPr>
        <w:t xml:space="preserve">Плохая успеваемость -  серьезная и распространенная проблема детей подросткового возраста. Подростки, которые плохо учатся в школе, не всегда похожи друг на друга. Кто-то постоянно сидит на последней парте, надеясь, что его не вызовут отвечать. Кто-то приучает учителей к мысли, что его вообще нельзя трогать - для этого он угрюмо и враждебно молчит, когда его вызывают к доске. Кто-то превращается в настоящего клоуна для всего класса и несет какую-то чушь, когда вдруг становится совсем тихо. </w:t>
      </w:r>
      <w:proofErr w:type="gramStart"/>
      <w:r w:rsidR="005F53A5">
        <w:rPr>
          <w:rStyle w:val="c0"/>
          <w:color w:val="000000"/>
          <w:sz w:val="28"/>
          <w:szCs w:val="28"/>
        </w:rPr>
        <w:t>Кто-то списывает у друзей или сдает на контрольных пустые листки.</w:t>
      </w:r>
      <w:proofErr w:type="gramEnd"/>
      <w:r w:rsidR="005F53A5">
        <w:rPr>
          <w:rStyle w:val="c0"/>
          <w:color w:val="000000"/>
          <w:sz w:val="28"/>
          <w:szCs w:val="28"/>
        </w:rPr>
        <w:t xml:space="preserve"> Кому-то от волнения на уроке становится плохо, и он испытывает приступы тошноты или теряет сознание от страха. Кто-то опаздывает на уроки, прогуливает и вообще не приходит на занятия. Кого-то оставляют на второй год или вообще исключают из школы. Кто-то уходит сам.</w:t>
      </w:r>
    </w:p>
    <w:p w:rsidR="005F53A5" w:rsidRDefault="0086105F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ba-RU"/>
        </w:rPr>
        <w:t xml:space="preserve">  </w:t>
      </w:r>
      <w:r w:rsidR="005F53A5">
        <w:rPr>
          <w:rStyle w:val="c0"/>
          <w:color w:val="000000"/>
          <w:sz w:val="28"/>
          <w:szCs w:val="28"/>
        </w:rPr>
        <w:t>Несмотря на непохожее поведение и совершенно разную реакцию, все эти подростки страдают от одной и той же проблемы - плохой успеваемости в школе.</w:t>
      </w:r>
    </w:p>
    <w:p w:rsidR="005F53A5" w:rsidRDefault="0086105F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ba-RU"/>
        </w:rPr>
        <w:t xml:space="preserve">  </w:t>
      </w:r>
      <w:r w:rsidR="005F53A5">
        <w:rPr>
          <w:rStyle w:val="c0"/>
          <w:color w:val="000000"/>
          <w:sz w:val="28"/>
          <w:szCs w:val="28"/>
        </w:rPr>
        <w:t>Поэтому родительское собрание я хочу начать с эпиграфа к нему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(слайд 2)</w:t>
      </w:r>
    </w:p>
    <w:p w:rsidR="005F53A5" w:rsidRDefault="005F53A5" w:rsidP="00990B88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– не робот, привязанный к книжкам,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Гулять и играть должен юный мальчишка,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Девчонка не хочет всегда сидеть дома,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Такая проблема всем взрослым знакома!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всё же ребёнка заставить учиться,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книжкой упорно весь вечер сидеть,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то время как может он просто влюбиться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в мыслях в другие миры улететь?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надо ребёнка ругать бесконечно.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Попробуйте лучше в нём волю развить,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ним вместе вам надо учиться, конечно,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главное – просто ребёнка любить.</w:t>
      </w:r>
    </w:p>
    <w:p w:rsidR="005F53A5" w:rsidRDefault="0086105F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ba-RU"/>
        </w:rPr>
        <w:t xml:space="preserve">  </w:t>
      </w:r>
      <w:r w:rsidR="005F53A5">
        <w:rPr>
          <w:rStyle w:val="c0"/>
          <w:color w:val="000000"/>
          <w:sz w:val="28"/>
          <w:szCs w:val="28"/>
        </w:rPr>
        <w:t>Ребёнок может ненавидеть школу, плохо вести себя на уроке и ничего не запоминать… Неуспеваемость способна испортить не только его самооценку, но и изуродовать жизнь, превратив годы учёбы в ад. Между тем часто причины неуспеваемости лежат на поверхности, да и устранить их реально. А что такое неуспеваемость? Много есть определений, но я остановлюсь на одном, более понятным, в первую очередь Вам, уважаемые родители</w:t>
      </w:r>
      <w:proofErr w:type="gramStart"/>
      <w:r w:rsidR="005F53A5">
        <w:rPr>
          <w:rStyle w:val="c0"/>
          <w:color w:val="000000"/>
          <w:sz w:val="28"/>
          <w:szCs w:val="28"/>
        </w:rPr>
        <w:t>.</w:t>
      </w:r>
      <w:proofErr w:type="gramEnd"/>
      <w:r w:rsidR="005F53A5">
        <w:rPr>
          <w:rStyle w:val="apple-converted-space"/>
          <w:color w:val="000000"/>
          <w:sz w:val="28"/>
          <w:szCs w:val="28"/>
        </w:rPr>
        <w:t> </w:t>
      </w:r>
      <w:r w:rsidR="005F53A5">
        <w:rPr>
          <w:rStyle w:val="c0"/>
          <w:b/>
          <w:bCs/>
          <w:color w:val="000000"/>
          <w:sz w:val="28"/>
          <w:szCs w:val="28"/>
        </w:rPr>
        <w:t>(</w:t>
      </w:r>
      <w:proofErr w:type="gramStart"/>
      <w:r w:rsidR="005F53A5">
        <w:rPr>
          <w:rStyle w:val="c0"/>
          <w:b/>
          <w:bCs/>
          <w:color w:val="000000"/>
          <w:sz w:val="28"/>
          <w:szCs w:val="28"/>
        </w:rPr>
        <w:t>с</w:t>
      </w:r>
      <w:proofErr w:type="gramEnd"/>
      <w:r w:rsidR="005F53A5">
        <w:rPr>
          <w:rStyle w:val="c0"/>
          <w:b/>
          <w:bCs/>
          <w:color w:val="000000"/>
          <w:sz w:val="28"/>
          <w:szCs w:val="28"/>
        </w:rPr>
        <w:t>лайд 3)</w:t>
      </w:r>
    </w:p>
    <w:p w:rsidR="005F53A5" w:rsidRDefault="0086105F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ba-RU"/>
        </w:rPr>
        <w:t xml:space="preserve">  </w:t>
      </w:r>
      <w:r w:rsidR="005F53A5">
        <w:rPr>
          <w:rStyle w:val="c0"/>
          <w:color w:val="000000"/>
          <w:sz w:val="28"/>
          <w:szCs w:val="28"/>
        </w:rPr>
        <w:t>Исследование состава неуспеваемости и обоснование средств её предупреждения требуют использования двух понятий: неуспеваемость и отставание.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Отставание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процесс накапливания невыполнений требований, и каждый отдельный случай такого выполнения, т.е. один из моментов.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Рассматриваются виды отставания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(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лайд 4)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Неуспеваемость</w:t>
      </w:r>
      <w:r>
        <w:rPr>
          <w:rStyle w:val="c0"/>
          <w:color w:val="000000"/>
          <w:sz w:val="28"/>
          <w:szCs w:val="28"/>
        </w:rPr>
        <w:t xml:space="preserve"> - несоответствие подготовки учащихся требованиям содержания образования, фиксируемое по истечении какого – либо значительного </w:t>
      </w:r>
      <w:r>
        <w:rPr>
          <w:rStyle w:val="c0"/>
          <w:color w:val="000000"/>
          <w:sz w:val="28"/>
          <w:szCs w:val="28"/>
        </w:rPr>
        <w:lastRenderedPageBreak/>
        <w:t>отрезка процесса обучения – цепочки уроков, посвященных изучению одной темы или раздела курса, учебной четверти, полугодия, года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(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лайд 5)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Причины: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Слайд 6.  1. Отсутствие интереса к учёбе.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Помните: интерес нельзя привить насильно. Попытайтесь понять, что именно стало причиной его потери и как давно это произошло.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Слайд 7.    2.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Конфликты с педагогами. Не понижать авторитет преподавателя в глазах ребёнка, быть осторожным при осуждении его действий. Ещё сильнее «опустив» педагога в глазах ребёнка, вы рискуете тем, что у него ваш сын или дочь уже совсем ничему не научится. Более того, ребёнок может привыкнуть списывать свои собственные неудачи на учителей и в дальнейшем.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Слайд 8.   3.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Конфликты с товарищами по учёбе, с ребятами во дворе и т. д.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Ребёнок захвачен конфликтом, и он отнимает большую часть его ресурсов, которые могли бы быть потрачены на обучение. Чем дольше это продолжается, тем больше школьник изматывается. Для начала попытайтесь поговорить с ребёнком. В качестве профилактики обучите его приёмам бесконфликтного общения.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Слайд 9.   4.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Конфликты с родителями.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Перед тем, как обвинять ребёнка, присмотритесь к себе. Помните простую истину: поведение детей – это зеркало нашего к ним отношения.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Слайд 10</w:t>
      </w:r>
      <w:r>
        <w:rPr>
          <w:rStyle w:val="c0"/>
          <w:color w:val="000000"/>
          <w:sz w:val="28"/>
          <w:szCs w:val="28"/>
        </w:rPr>
        <w:t>  5.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Пробелы в ранее усвоенных знаниях.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Это серьёзное препятствие на пути овладения новым материалом. Посоветуйте ребёнку обратиться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ранее изученному.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Слайд 11</w:t>
      </w:r>
      <w:r>
        <w:rPr>
          <w:rStyle w:val="c0"/>
          <w:color w:val="000000"/>
          <w:sz w:val="28"/>
          <w:szCs w:val="28"/>
        </w:rPr>
        <w:t>. 6.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Неумение организовать свою домашнюю работу.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Попробуйте помочь ребёнку распределять время и силы. Пусть сначала он выполняет то задание, которое вызывает у него наибольшие трудности.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Слайд 12</w:t>
      </w:r>
      <w:r>
        <w:rPr>
          <w:rStyle w:val="c0"/>
          <w:color w:val="000000"/>
          <w:sz w:val="28"/>
          <w:szCs w:val="28"/>
        </w:rPr>
        <w:t>     7.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Отвлекающие факторы.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Компьютер, телевизор и прочие развлечения должны знать своё место. Не позволяйте их электронным душам слишком долго находиться в центре внимания ребёнка, если он только не использует их для обучения.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Слайд 13</w:t>
      </w:r>
      <w:r>
        <w:rPr>
          <w:rStyle w:val="c0"/>
          <w:color w:val="000000"/>
          <w:sz w:val="28"/>
          <w:szCs w:val="28"/>
        </w:rPr>
        <w:t>   8.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Отсутствие мотивации к учебной деятельности.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Мотивация — это своего рода двигатель, приводящий в движение деятельность. Почти любые действия начинаются и продолжаются благодаря мотивации. Когда у подростка она сильна, говорят, что он настойчив и добивается своих целей. Подростков, которым не хватает мотивации, часто называют «неудачниками». У них нет целей, которые бы заставляли их хорошо учиться, поэтому они не используют весь свой интеллектуальный потенциал.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Слайд 14</w:t>
      </w:r>
      <w:r w:rsidR="0086105F">
        <w:rPr>
          <w:rStyle w:val="c0"/>
          <w:color w:val="000000"/>
          <w:sz w:val="28"/>
          <w:szCs w:val="28"/>
        </w:rPr>
        <w:t>.  </w:t>
      </w:r>
      <w:r>
        <w:rPr>
          <w:rStyle w:val="c0"/>
          <w:color w:val="000000"/>
          <w:sz w:val="28"/>
          <w:szCs w:val="28"/>
        </w:rPr>
        <w:t>9.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Недостаточное умение учиться. Основной симптом этой проблемы проявляется тогда, когда выполнение домашнего задания становится источником постоянных конфликтов в семье.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начала спросите ребёнка о том, зачем он </w:t>
      </w:r>
      <w:proofErr w:type="gramStart"/>
      <w:r>
        <w:rPr>
          <w:rStyle w:val="c0"/>
          <w:color w:val="000000"/>
          <w:sz w:val="28"/>
          <w:szCs w:val="28"/>
        </w:rPr>
        <w:t>учится</w:t>
      </w:r>
      <w:proofErr w:type="gramEnd"/>
      <w:r>
        <w:rPr>
          <w:rStyle w:val="c0"/>
          <w:color w:val="000000"/>
          <w:sz w:val="28"/>
          <w:szCs w:val="28"/>
        </w:rPr>
        <w:t xml:space="preserve"> и попытайтесь объяснить, для кого он это делает.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Слайд 15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  10.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Проблемы с развитием внимания и памяти.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Начать исправлять можно уже сегодня. Надеюсь, легко найдёте подходящие способы. Затрудняетесь? Почему бы не посоветоваться со школьным психологом?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6105F">
        <w:rPr>
          <w:rStyle w:val="c0"/>
          <w:b/>
          <w:color w:val="000000"/>
          <w:sz w:val="28"/>
          <w:szCs w:val="28"/>
        </w:rPr>
        <w:t>Слайд 16</w:t>
      </w:r>
      <w:r>
        <w:rPr>
          <w:rStyle w:val="c0"/>
          <w:color w:val="000000"/>
          <w:sz w:val="28"/>
          <w:szCs w:val="28"/>
        </w:rPr>
        <w:t xml:space="preserve">    11.Личные проблемы.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«Какие там такие проблемы могут быть в его-то возрасте. Одни фантазии!». Если вы можете согласиться с этим высказыванием, то, скорее всего, вашему ребёнку сильно не повезло – ему трудно будет поделиться с вами проблемой, ведь она для вас просто пустяк, а для него беда.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6105F">
        <w:rPr>
          <w:rStyle w:val="c0"/>
          <w:b/>
          <w:color w:val="000000"/>
          <w:sz w:val="28"/>
          <w:szCs w:val="28"/>
        </w:rPr>
        <w:t>Слайд 17</w:t>
      </w:r>
      <w:r>
        <w:rPr>
          <w:rStyle w:val="c0"/>
          <w:color w:val="000000"/>
          <w:sz w:val="28"/>
          <w:szCs w:val="28"/>
        </w:rPr>
        <w:t xml:space="preserve">    12.</w:t>
      </w:r>
      <w:r>
        <w:rPr>
          <w:rStyle w:val="c7"/>
          <w:rFonts w:ascii="Arial" w:hAnsi="Arial" w:cs="Arial"/>
          <w:color w:val="006666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Ребёнок часто болеет.</w:t>
      </w:r>
      <w:r>
        <w:rPr>
          <w:rStyle w:val="c2"/>
          <w:rFonts w:ascii="Verdana" w:hAnsi="Verdana" w:cs="Arial"/>
          <w:color w:val="CC33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Постарайтесь укрепить его иммунитет и не давайте тратить драгоценное время впустую.</w:t>
      </w:r>
    </w:p>
    <w:p w:rsidR="005F53A5" w:rsidRDefault="0086105F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ba-RU"/>
        </w:rPr>
        <w:t xml:space="preserve">  </w:t>
      </w:r>
      <w:r w:rsidR="005F53A5">
        <w:rPr>
          <w:rStyle w:val="c0"/>
          <w:color w:val="000000"/>
          <w:sz w:val="28"/>
          <w:szCs w:val="28"/>
        </w:rPr>
        <w:t>Таким образом, все причины плохой успеваемости в школе сводится к тому, что у ребёнка не развиты учебная мотивация и навыки эффективного обучения.  Это возможно только тогда, когда эффективно работает система семья – ученик – школа.   Соответственно  и методы, с помощью которых мы хотим помочь детям, должны состоять в том, чтобы помочь подросткам усвоить эффективные учебные навыки и развивать свою мотивацию, после чего они будут в состоянии выполнять более сложные учебные задания лишь с небольшой постоянной помощью. И прежде чем обращаться к специалисту, мы можем создать условия для благоприятного развития навыков и мотивации.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Прежде всего нужно рассмотреть семейную обстановку в доме. Не забывать поощрять наших детей – подросток должен чувствовать, что родитель принимает его. Не допускать сарказма и </w:t>
      </w:r>
      <w:proofErr w:type="gramStart"/>
      <w:r>
        <w:rPr>
          <w:rStyle w:val="c0"/>
          <w:color w:val="000000"/>
          <w:sz w:val="28"/>
          <w:szCs w:val="28"/>
        </w:rPr>
        <w:t>издёвок</w:t>
      </w:r>
      <w:proofErr w:type="gramEnd"/>
      <w:r>
        <w:rPr>
          <w:rStyle w:val="c0"/>
          <w:color w:val="000000"/>
          <w:sz w:val="28"/>
          <w:szCs w:val="28"/>
        </w:rPr>
        <w:t>. Еще раз проверить условия учёбы – учащийся должен иметь собственное рабочее место. Необходимо укрепить чувство собственного достоинства, обеспечивая успех подростка. Продумать вознаграждение для побуждения детей лучше учиться. И напоследок, одна и главных причин, это отсутствие сотрудничества между учителем, учеником и его родителями. Только совместными усилиями мы можем достичь успеха освоения знаний подростка и его сдачи экзаменов.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постараться все наши совместные усилия сосредоточить на увеличение положительных моментов, а не на уменьшение отрицательных.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закончить наше собрание я хочу словами М. Горького «Дети очень часто умнее взрослых и всегда искреннее</w:t>
      </w:r>
      <w:proofErr w:type="gramStart"/>
      <w:r>
        <w:rPr>
          <w:rStyle w:val="c0"/>
          <w:color w:val="000000"/>
          <w:sz w:val="28"/>
          <w:szCs w:val="28"/>
        </w:rPr>
        <w:t>.» (</w:t>
      </w:r>
      <w:proofErr w:type="gramEnd"/>
      <w:r>
        <w:rPr>
          <w:rStyle w:val="c0"/>
          <w:color w:val="000000"/>
          <w:sz w:val="28"/>
          <w:szCs w:val="28"/>
        </w:rPr>
        <w:t>слайд 18)</w:t>
      </w:r>
    </w:p>
    <w:p w:rsidR="005F53A5" w:rsidRDefault="005F53A5" w:rsidP="00990B88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 за внимание.</w:t>
      </w:r>
    </w:p>
    <w:p w:rsidR="005121C6" w:rsidRDefault="005121C6" w:rsidP="00990B88">
      <w:pPr>
        <w:ind w:firstLine="567"/>
        <w:jc w:val="both"/>
      </w:pPr>
    </w:p>
    <w:sectPr w:rsidR="005121C6" w:rsidSect="008610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A5"/>
    <w:rsid w:val="005121C6"/>
    <w:rsid w:val="005F53A5"/>
    <w:rsid w:val="0086105F"/>
    <w:rsid w:val="009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3A5"/>
  </w:style>
  <w:style w:type="paragraph" w:customStyle="1" w:styleId="c6">
    <w:name w:val="c6"/>
    <w:basedOn w:val="a"/>
    <w:rsid w:val="005F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3A5"/>
  </w:style>
  <w:style w:type="character" w:customStyle="1" w:styleId="c2">
    <w:name w:val="c2"/>
    <w:basedOn w:val="a0"/>
    <w:rsid w:val="005F53A5"/>
  </w:style>
  <w:style w:type="character" w:customStyle="1" w:styleId="c7">
    <w:name w:val="c7"/>
    <w:basedOn w:val="a0"/>
    <w:rsid w:val="005F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3A5"/>
  </w:style>
  <w:style w:type="paragraph" w:customStyle="1" w:styleId="c6">
    <w:name w:val="c6"/>
    <w:basedOn w:val="a"/>
    <w:rsid w:val="005F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3A5"/>
  </w:style>
  <w:style w:type="character" w:customStyle="1" w:styleId="c2">
    <w:name w:val="c2"/>
    <w:basedOn w:val="a0"/>
    <w:rsid w:val="005F53A5"/>
  </w:style>
  <w:style w:type="character" w:customStyle="1" w:styleId="c7">
    <w:name w:val="c7"/>
    <w:basedOn w:val="a0"/>
    <w:rsid w:val="005F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9а</cp:lastModifiedBy>
  <cp:revision>2</cp:revision>
  <dcterms:created xsi:type="dcterms:W3CDTF">2016-02-13T08:50:00Z</dcterms:created>
  <dcterms:modified xsi:type="dcterms:W3CDTF">2016-02-13T08:50:00Z</dcterms:modified>
</cp:coreProperties>
</file>